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56E6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黔东南州民族医药研究院职工就餐服务遴选采购项目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要求</w:t>
      </w:r>
    </w:p>
    <w:p w14:paraId="233B3535"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651AF8E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医院免费提供经营场地及部分设备。</w:t>
      </w:r>
    </w:p>
    <w:p w14:paraId="5F22B2B7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承包期限1年。</w:t>
      </w:r>
      <w:r>
        <w:rPr>
          <w:rFonts w:hint="eastAsia" w:ascii="仿宋" w:hAnsi="仿宋" w:eastAsia="仿宋" w:cs="仿宋"/>
          <w:sz w:val="32"/>
          <w:szCs w:val="32"/>
        </w:rPr>
        <w:tab/>
      </w:r>
      <w:bookmarkStart w:id="0" w:name="_GoBack"/>
      <w:bookmarkEnd w:id="0"/>
    </w:p>
    <w:p w14:paraId="2B3D851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三、职工营养早餐：肉末粉6元、辣鸡粉7元、牛肉粉8元、包子2元、馒头1元、鸡蛋2元、豆浆2元、稀饭2元。</w:t>
      </w:r>
    </w:p>
    <w:p w14:paraId="1178755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四、职工中晚餐：10元五菜一汤（3荤2素），（小炒、火锅等另算，但价格不能高于市场价）</w:t>
      </w:r>
    </w:p>
    <w:p w14:paraId="39D080CC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五、每月水电费按表以实际用量计算，垃圾托运费每月300元；食堂周边外围水沟定期打扫卫生保持干净。</w:t>
      </w:r>
    </w:p>
    <w:p w14:paraId="383469F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六、就餐点所有餐具由承包人采购提供、产权归承包人，承包期满以后自行拆除搬走，单位不做任何补偿，如果下一个承包人愿意使用双方自行协商，单位不参与协商，更不能强买强卖。</w:t>
      </w:r>
    </w:p>
    <w:p w14:paraId="35CED138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七、承包人向单位缴纳5万元食品质量安全保证金，承包期满后无任何食品安全事故、无争议，承包人向医院书面提出退还保证金申请，医院在收到申请后一个月内无利息如数退还五万元。</w:t>
      </w:r>
    </w:p>
    <w:p w14:paraId="142DBAA2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八、就餐点不能转承包或者变相给第三方经营，发现后立即终止承包合同，并且不退还保证金。</w:t>
      </w:r>
    </w:p>
    <w:p w14:paraId="0E75D2DE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九、严格把关进货，杜绝采购来路不明的各种货源进入就餐点，采购食品单据及发票自行保管便于追溯，特别是发霉、过期、变质掺有化学物品的食物，发现有此现象立即终止承包合同。</w:t>
      </w:r>
    </w:p>
    <w:p w14:paraId="1DE1CD9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十、就餐点每日对提供的食品进行留样保存、保存时间为48小时，出现食品中毒及安全生产伤亡事故由承包者承担全部责任。</w:t>
      </w:r>
    </w:p>
    <w:p w14:paraId="06F321C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十一、医院工会将每季度对就餐点做一次满意度调查，如果满意度达不到60%的由后勤监督整改，整改两次后满意度调查任然达不到60%将终止承包合同。</w:t>
      </w:r>
    </w:p>
    <w:p w14:paraId="2CA7F0FE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十二、服务态度好，热情大方仪容仪表整洁，上班穿工作服戴口罩、戴帽子，个人卫生整洁干净。</w:t>
      </w:r>
    </w:p>
    <w:p w14:paraId="231D5FDA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十三、就餐点内外卫生必须保持干净，做好防蚊、防蟑螂、防老鼠等，保证碗筷餐前消毒工作，做到无水垢油垢现象，确保卫生安全。</w:t>
      </w:r>
    </w:p>
    <w:p w14:paraId="259BC43C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十四、就餐点服务人员必须具备健康证，且每年体检一次；必须熟悉掌握消防安全知识，确保不出问题，做到人走灯灭断水断电。</w:t>
      </w:r>
    </w:p>
    <w:p w14:paraId="1E93676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十五、承包人在投标前应充分考虑就餐点的风险性，否则在合同期间内认为利润太低、太累或其他无正当理由单方面提出退出终止合同时，单位将不予以退还五万元质保金。</w:t>
      </w:r>
    </w:p>
    <w:p w14:paraId="3A35C2D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十六、就餐点严禁职工使用就餐卡购买饮料、酒水、冷冻甜品、休闲零食、一般生活用品等。</w:t>
      </w:r>
    </w:p>
    <w:p w14:paraId="6CEDEBF9">
      <w:pPr>
        <w:rPr>
          <w:rFonts w:ascii="仿宋" w:hAnsi="仿宋" w:eastAsia="仿宋" w:cs="仿宋"/>
          <w:sz w:val="32"/>
          <w:szCs w:val="32"/>
        </w:rPr>
      </w:pPr>
    </w:p>
    <w:p w14:paraId="59CC9279">
      <w:pPr>
        <w:ind w:firstLine="4480" w:firstLineChars="1400"/>
        <w:rPr>
          <w:rFonts w:ascii="仿宋" w:hAnsi="仿宋" w:eastAsia="仿宋" w:cs="仿宋"/>
          <w:sz w:val="32"/>
          <w:szCs w:val="32"/>
        </w:rPr>
      </w:pPr>
    </w:p>
    <w:p w14:paraId="7DD91169">
      <w:pPr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黔东南州民族医药研究院</w:t>
      </w:r>
    </w:p>
    <w:p w14:paraId="393DB799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2026年3月10日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B5F9AB6-DAA4-48BC-84F4-6D0F5220C6A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DA83B74-C32E-4444-861B-43D5CAB37A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M2ZDJlYmYzMjg2NmZkMTFlZDcwZDIzZjQzOTlhYjMifQ=="/>
  </w:docVars>
  <w:rsids>
    <w:rsidRoot w:val="651537CC"/>
    <w:rsid w:val="00227F69"/>
    <w:rsid w:val="002D2815"/>
    <w:rsid w:val="004D1B38"/>
    <w:rsid w:val="006E264B"/>
    <w:rsid w:val="00D86789"/>
    <w:rsid w:val="00EB67C0"/>
    <w:rsid w:val="00F305B8"/>
    <w:rsid w:val="0F063247"/>
    <w:rsid w:val="101A180C"/>
    <w:rsid w:val="14FB2EB3"/>
    <w:rsid w:val="17CE60BA"/>
    <w:rsid w:val="19E41BC5"/>
    <w:rsid w:val="1C1114FF"/>
    <w:rsid w:val="1F8F5417"/>
    <w:rsid w:val="24560814"/>
    <w:rsid w:val="2B74267D"/>
    <w:rsid w:val="2E4E39BA"/>
    <w:rsid w:val="33CB38CA"/>
    <w:rsid w:val="38233306"/>
    <w:rsid w:val="3B6819F5"/>
    <w:rsid w:val="3D784C0B"/>
    <w:rsid w:val="42C1467E"/>
    <w:rsid w:val="45390767"/>
    <w:rsid w:val="47C35C4F"/>
    <w:rsid w:val="48A44289"/>
    <w:rsid w:val="4C211F55"/>
    <w:rsid w:val="4D675240"/>
    <w:rsid w:val="517E658D"/>
    <w:rsid w:val="52E454BA"/>
    <w:rsid w:val="5E696B43"/>
    <w:rsid w:val="5F1C75E3"/>
    <w:rsid w:val="62CF10BB"/>
    <w:rsid w:val="651537CC"/>
    <w:rsid w:val="68CA3B98"/>
    <w:rsid w:val="68D87276"/>
    <w:rsid w:val="68F80775"/>
    <w:rsid w:val="6E9E29D0"/>
    <w:rsid w:val="70381498"/>
    <w:rsid w:val="78464D85"/>
    <w:rsid w:val="7C2D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884</Words>
  <Characters>896</Characters>
  <Lines>6</Lines>
  <Paragraphs>1</Paragraphs>
  <TotalTime>1</TotalTime>
  <ScaleCrop>false</ScaleCrop>
  <LinksUpToDate>false</LinksUpToDate>
  <CharactersWithSpaces>925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2026-03-10T06:47:00Z</dcterms:created>
  <dc:creator>菇凉要坚强</dc:creator>
  <cp:lastModifiedBy>这么多表情包用那个</cp:lastModifiedBy>
  <cp:lastPrinted>2025-12-24T02:05:00Z</cp:lastPrinted>
  <dcterms:modified xsi:type="dcterms:W3CDTF">2026-03-10T07:15:11Z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B05C5F38F3384406AE99641EF7F4CC49_13</vt:lpwstr>
  </property>
  <property fmtid="{D5CDD505-2E9C-101B-9397-08002B2CF9AE}" pid="4" name="KSOTemplateDocerSaveRecord">
    <vt:lpwstr>eyJoZGlkIjoiOTFiOWNhNDE5MDUxMGE3MWUwZjA3MjBmNWI2MTk3MzIiLCJ1c2VySWQiOiI0MzYwNTE2NDYifQ==</vt:lpwstr>
  </property>
</Properties>
</file>